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DF35" w14:textId="52B7BB66" w:rsidR="008E1980" w:rsidRPr="008E1980" w:rsidRDefault="008E1980" w:rsidP="008E1980">
      <w:pPr>
        <w:jc w:val="right"/>
        <w:rPr>
          <w:rFonts w:ascii="AR JULIAN" w:hAnsi="AR JULIAN"/>
          <w:sz w:val="24"/>
          <w:szCs w:val="24"/>
        </w:rPr>
      </w:pPr>
      <w:r>
        <w:rPr>
          <w:rFonts w:ascii="AR JULIAN" w:hAnsi="AR JULIAN"/>
          <w:sz w:val="24"/>
          <w:szCs w:val="24"/>
        </w:rPr>
        <w:t>4/13/2023</w:t>
      </w:r>
    </w:p>
    <w:p w14:paraId="3E0C0E7F" w14:textId="505ECD4D" w:rsidR="006C4464" w:rsidRPr="00E3252B" w:rsidRDefault="00E3252B" w:rsidP="00E3252B">
      <w:pPr>
        <w:jc w:val="center"/>
        <w:rPr>
          <w:rFonts w:ascii="AR JULIAN" w:hAnsi="AR JULIAN"/>
          <w:sz w:val="52"/>
          <w:szCs w:val="52"/>
        </w:rPr>
      </w:pPr>
      <w:r w:rsidRPr="00E3252B">
        <w:rPr>
          <w:rFonts w:ascii="AR JULIAN" w:hAnsi="AR JULIAN"/>
          <w:sz w:val="52"/>
          <w:szCs w:val="52"/>
        </w:rPr>
        <w:t>Bethel Childcare Center Fact Sheet</w:t>
      </w:r>
    </w:p>
    <w:p w14:paraId="3E0C0E80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Open Monday-Friday Year-round, 6:30AM-5:45PM</w:t>
      </w:r>
    </w:p>
    <w:p w14:paraId="3E0C0E81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Days Closed:  New Years, Good Friday, Memorial Day, July 4th, 1 Training day in August, Labor Day, Thanksgiving &amp; Black Friday, Christmas Eve &amp; Christmas.</w:t>
      </w:r>
    </w:p>
    <w:p w14:paraId="3E0C0E82" w14:textId="77777777" w:rsidR="007B09F4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Tuition</w:t>
      </w:r>
      <w:r w:rsidR="007B09F4" w:rsidRPr="00A52AE5">
        <w:rPr>
          <w:rFonts w:ascii="AR CENA" w:hAnsi="AR CENA"/>
          <w:sz w:val="28"/>
          <w:szCs w:val="28"/>
        </w:rPr>
        <w:t>:</w:t>
      </w:r>
      <w:r w:rsidRPr="00A52AE5">
        <w:rPr>
          <w:rFonts w:ascii="AR CENA" w:hAnsi="AR CENA"/>
          <w:sz w:val="28"/>
          <w:szCs w:val="28"/>
        </w:rPr>
        <w:tab/>
      </w:r>
      <w:r w:rsidRPr="00A52AE5">
        <w:rPr>
          <w:rFonts w:ascii="AR CENA" w:hAnsi="AR CENA"/>
          <w:sz w:val="28"/>
          <w:szCs w:val="28"/>
        </w:rPr>
        <w:tab/>
      </w:r>
    </w:p>
    <w:p w14:paraId="3E0C0E83" w14:textId="7A42E635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 xml:space="preserve">Infants (6 </w:t>
      </w:r>
      <w:proofErr w:type="spellStart"/>
      <w:r w:rsidRPr="00A52AE5">
        <w:rPr>
          <w:rFonts w:ascii="AR CENA" w:hAnsi="AR CENA"/>
          <w:sz w:val="28"/>
          <w:szCs w:val="28"/>
        </w:rPr>
        <w:t>wks</w:t>
      </w:r>
      <w:proofErr w:type="spellEnd"/>
      <w:r w:rsidRPr="00A52AE5">
        <w:rPr>
          <w:rFonts w:ascii="AR CENA" w:hAnsi="AR CENA"/>
          <w:sz w:val="28"/>
          <w:szCs w:val="28"/>
        </w:rPr>
        <w:t xml:space="preserve"> to 16 months) </w:t>
      </w:r>
      <w:r w:rsidR="007B09F4" w:rsidRPr="00A52AE5">
        <w:rPr>
          <w:rFonts w:ascii="AR CENA" w:hAnsi="AR CENA"/>
          <w:sz w:val="28"/>
          <w:szCs w:val="28"/>
        </w:rPr>
        <w:t>$2</w:t>
      </w:r>
      <w:r w:rsidR="002D35F2">
        <w:rPr>
          <w:rFonts w:ascii="AR CENA" w:hAnsi="AR CENA"/>
          <w:sz w:val="28"/>
          <w:szCs w:val="28"/>
        </w:rPr>
        <w:t>41.50</w:t>
      </w:r>
      <w:r w:rsidR="007B09F4" w:rsidRPr="00A52AE5">
        <w:rPr>
          <w:rFonts w:ascii="AR CENA" w:hAnsi="AR CENA"/>
          <w:sz w:val="28"/>
          <w:szCs w:val="28"/>
        </w:rPr>
        <w:t>/week or $</w:t>
      </w:r>
      <w:r w:rsidR="001E71AE">
        <w:rPr>
          <w:rFonts w:ascii="AR CENA" w:hAnsi="AR CENA"/>
          <w:sz w:val="28"/>
          <w:szCs w:val="28"/>
        </w:rPr>
        <w:t>51</w:t>
      </w:r>
      <w:r w:rsidR="007B09F4" w:rsidRPr="00A52AE5">
        <w:rPr>
          <w:rFonts w:ascii="AR CENA" w:hAnsi="AR CENA"/>
          <w:sz w:val="28"/>
          <w:szCs w:val="28"/>
        </w:rPr>
        <w:t>/Day</w:t>
      </w:r>
    </w:p>
    <w:p w14:paraId="3E0C0E84" w14:textId="507A6E90" w:rsidR="007B09F4" w:rsidRPr="00A52AE5" w:rsidRDefault="007B09F4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Toddlers (</w:t>
      </w:r>
      <w:r w:rsidR="00E3252B" w:rsidRPr="00A52AE5">
        <w:rPr>
          <w:rFonts w:ascii="AR CENA" w:hAnsi="AR CENA"/>
          <w:sz w:val="28"/>
          <w:szCs w:val="28"/>
        </w:rPr>
        <w:t>16 months</w:t>
      </w:r>
      <w:r w:rsidRPr="00A52AE5">
        <w:rPr>
          <w:rFonts w:ascii="AR CENA" w:hAnsi="AR CENA"/>
          <w:sz w:val="28"/>
          <w:szCs w:val="28"/>
        </w:rPr>
        <w:t xml:space="preserve"> to 33 months) $</w:t>
      </w:r>
      <w:r w:rsidR="001E71AE">
        <w:rPr>
          <w:rFonts w:ascii="AR CENA" w:hAnsi="AR CENA"/>
          <w:sz w:val="28"/>
          <w:szCs w:val="28"/>
        </w:rPr>
        <w:t>184.80</w:t>
      </w:r>
      <w:r w:rsidRPr="00A52AE5">
        <w:rPr>
          <w:rFonts w:ascii="AR CENA" w:hAnsi="AR CENA"/>
          <w:sz w:val="28"/>
          <w:szCs w:val="28"/>
        </w:rPr>
        <w:t>/week or $</w:t>
      </w:r>
      <w:r w:rsidR="00C5168D">
        <w:rPr>
          <w:rFonts w:ascii="AR CENA" w:hAnsi="AR CENA"/>
          <w:sz w:val="28"/>
          <w:szCs w:val="28"/>
        </w:rPr>
        <w:t>40</w:t>
      </w:r>
      <w:r w:rsidRPr="00A52AE5">
        <w:rPr>
          <w:rFonts w:ascii="AR CENA" w:hAnsi="AR CENA"/>
          <w:sz w:val="28"/>
          <w:szCs w:val="28"/>
        </w:rPr>
        <w:t>/day</w:t>
      </w:r>
    </w:p>
    <w:p w14:paraId="3E0C0E85" w14:textId="1F035712" w:rsidR="007B09F4" w:rsidRPr="00A52AE5" w:rsidRDefault="007B09F4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Preschooler (33 months to School age) $17</w:t>
      </w:r>
      <w:r w:rsidR="00C5168D">
        <w:rPr>
          <w:rFonts w:ascii="AR CENA" w:hAnsi="AR CENA"/>
          <w:sz w:val="28"/>
          <w:szCs w:val="28"/>
        </w:rPr>
        <w:t>8.50</w:t>
      </w:r>
      <w:r w:rsidRPr="00A52AE5">
        <w:rPr>
          <w:rFonts w:ascii="AR CENA" w:hAnsi="AR CENA"/>
          <w:sz w:val="28"/>
          <w:szCs w:val="28"/>
        </w:rPr>
        <w:t>/week or $3</w:t>
      </w:r>
      <w:r w:rsidR="00C5168D">
        <w:rPr>
          <w:rFonts w:ascii="AR CENA" w:hAnsi="AR CENA"/>
          <w:sz w:val="28"/>
          <w:szCs w:val="28"/>
        </w:rPr>
        <w:t>9</w:t>
      </w:r>
      <w:r w:rsidRPr="00A52AE5">
        <w:rPr>
          <w:rFonts w:ascii="AR CENA" w:hAnsi="AR CENA"/>
          <w:sz w:val="28"/>
          <w:szCs w:val="28"/>
        </w:rPr>
        <w:t>/day</w:t>
      </w:r>
    </w:p>
    <w:p w14:paraId="3E0C0E86" w14:textId="525831D2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ab/>
      </w:r>
      <w:r w:rsidRPr="00A52AE5">
        <w:rPr>
          <w:rFonts w:ascii="AR CENA" w:hAnsi="AR CENA"/>
          <w:sz w:val="28"/>
          <w:szCs w:val="28"/>
        </w:rPr>
        <w:tab/>
      </w:r>
      <w:r w:rsidRPr="00A52AE5">
        <w:rPr>
          <w:rFonts w:ascii="AR CENA" w:hAnsi="AR CENA"/>
          <w:sz w:val="28"/>
          <w:szCs w:val="28"/>
        </w:rPr>
        <w:tab/>
        <w:t>(</w:t>
      </w:r>
      <w:r w:rsidR="00C5168D">
        <w:rPr>
          <w:rFonts w:ascii="AR CENA" w:hAnsi="AR CENA"/>
          <w:sz w:val="28"/>
          <w:szCs w:val="28"/>
        </w:rPr>
        <w:t>10</w:t>
      </w:r>
      <w:r w:rsidRPr="00A52AE5">
        <w:rPr>
          <w:rFonts w:ascii="AR CENA" w:hAnsi="AR CENA"/>
          <w:sz w:val="28"/>
          <w:szCs w:val="28"/>
        </w:rPr>
        <w:t>% discount for oldest sibling)</w:t>
      </w:r>
    </w:p>
    <w:p w14:paraId="3E0C0E87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Breakfast and afternoon snack are provided, family provides lunch</w:t>
      </w:r>
    </w:p>
    <w:p w14:paraId="3E0C0E88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*Chapel held each week, prayers thru out the day, Bible lessons and songs are planned for the classrooms.</w:t>
      </w:r>
    </w:p>
    <w:p w14:paraId="3E0C0E89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*Monthly newsletters emailed to all families.</w:t>
      </w:r>
    </w:p>
    <w:p w14:paraId="3E0C0E8A" w14:textId="77777777" w:rsidR="00E3252B" w:rsidRPr="00A52AE5" w:rsidRDefault="00E3252B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Family nights</w:t>
      </w:r>
      <w:r w:rsidR="00647E8E" w:rsidRPr="00A52AE5">
        <w:rPr>
          <w:rFonts w:ascii="AR CENA" w:hAnsi="AR CENA"/>
          <w:sz w:val="28"/>
          <w:szCs w:val="28"/>
        </w:rPr>
        <w:t xml:space="preserve"> thru out the year</w:t>
      </w:r>
      <w:r w:rsidRPr="00A52AE5">
        <w:rPr>
          <w:rFonts w:ascii="AR CENA" w:hAnsi="AR CENA"/>
          <w:sz w:val="28"/>
          <w:szCs w:val="28"/>
        </w:rPr>
        <w:t xml:space="preserve"> and </w:t>
      </w:r>
      <w:r w:rsidR="00647E8E" w:rsidRPr="00A52AE5">
        <w:rPr>
          <w:rFonts w:ascii="AR CENA" w:hAnsi="AR CENA"/>
          <w:sz w:val="28"/>
          <w:szCs w:val="28"/>
        </w:rPr>
        <w:t>Spring &amp; Christmas Programs</w:t>
      </w:r>
    </w:p>
    <w:p w14:paraId="3E0C0E8B" w14:textId="77777777" w:rsidR="00647E8E" w:rsidRPr="00A52AE5" w:rsidRDefault="00647E8E" w:rsidP="00E3252B">
      <w:pPr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sz w:val="28"/>
          <w:szCs w:val="28"/>
        </w:rPr>
        <w:t>* Conferences offered 2 times a year</w:t>
      </w:r>
    </w:p>
    <w:p w14:paraId="3E0C0E8C" w14:textId="77777777" w:rsidR="002454B7" w:rsidRPr="00A52AE5" w:rsidRDefault="002454B7" w:rsidP="002454B7">
      <w:pPr>
        <w:jc w:val="center"/>
        <w:rPr>
          <w:rFonts w:ascii="AR CENA" w:hAnsi="AR CENA"/>
          <w:sz w:val="28"/>
          <w:szCs w:val="28"/>
        </w:rPr>
      </w:pPr>
    </w:p>
    <w:p w14:paraId="3E0C0E8D" w14:textId="77777777" w:rsidR="00E3252B" w:rsidRPr="00A52AE5" w:rsidRDefault="002454B7" w:rsidP="002454B7">
      <w:pPr>
        <w:jc w:val="center"/>
        <w:rPr>
          <w:rFonts w:ascii="AR CENA" w:hAnsi="AR CENA"/>
          <w:sz w:val="28"/>
          <w:szCs w:val="28"/>
        </w:rPr>
      </w:pPr>
      <w:r w:rsidRPr="00A52AE5">
        <w:rPr>
          <w:rFonts w:ascii="AR CENA" w:hAnsi="AR CENA"/>
          <w:noProof/>
          <w:sz w:val="28"/>
          <w:szCs w:val="28"/>
        </w:rPr>
        <w:drawing>
          <wp:inline distT="0" distB="0" distL="0" distR="0" wp14:anchorId="3E0C0E90" wp14:editId="3E0C0E91">
            <wp:extent cx="1685925" cy="1009650"/>
            <wp:effectExtent l="19050" t="0" r="9525" b="0"/>
            <wp:docPr id="1" name="Picture 1" descr="C:\Users\ChildCare\Documents\BCCC\Advertising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Care\Documents\BCCC\Advertising\smal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C0E8E" w14:textId="77777777" w:rsidR="00E3252B" w:rsidRPr="00E3252B" w:rsidRDefault="00E3252B" w:rsidP="00E3252B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 </w:t>
      </w:r>
    </w:p>
    <w:p w14:paraId="3E0C0E8F" w14:textId="77777777" w:rsidR="00E3252B" w:rsidRPr="00E3252B" w:rsidRDefault="00E3252B" w:rsidP="00E3252B">
      <w:pPr>
        <w:rPr>
          <w:sz w:val="44"/>
          <w:szCs w:val="44"/>
        </w:rPr>
      </w:pPr>
    </w:p>
    <w:sectPr w:rsidR="00E3252B" w:rsidRPr="00E3252B" w:rsidSect="002454B7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52B"/>
    <w:rsid w:val="001E71AE"/>
    <w:rsid w:val="002454B7"/>
    <w:rsid w:val="002D35F2"/>
    <w:rsid w:val="00493935"/>
    <w:rsid w:val="00647E8E"/>
    <w:rsid w:val="006C4464"/>
    <w:rsid w:val="00752C5C"/>
    <w:rsid w:val="007B09F4"/>
    <w:rsid w:val="0085116D"/>
    <w:rsid w:val="008E1980"/>
    <w:rsid w:val="00903437"/>
    <w:rsid w:val="009A29CD"/>
    <w:rsid w:val="00A1175C"/>
    <w:rsid w:val="00A52AE5"/>
    <w:rsid w:val="00C5168D"/>
    <w:rsid w:val="00E3252B"/>
    <w:rsid w:val="00F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0E7F"/>
  <w15:docId w15:val="{F797A8F4-2EBA-4B7E-B847-EE243514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989F0-F287-4802-B6EE-8F4E37DD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ChildCare</dc:creator>
  <cp:lastModifiedBy>Glenda Kindred</cp:lastModifiedBy>
  <cp:revision>9</cp:revision>
  <cp:lastPrinted>2018-01-17T19:30:00Z</cp:lastPrinted>
  <dcterms:created xsi:type="dcterms:W3CDTF">2018-01-04T17:01:00Z</dcterms:created>
  <dcterms:modified xsi:type="dcterms:W3CDTF">2023-04-13T16:49:00Z</dcterms:modified>
</cp:coreProperties>
</file>